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A9" w:rsidRPr="00DF02CD" w:rsidRDefault="00DF02CD" w:rsidP="00DF02CD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海南省洋浦经济开发区管委会</w:t>
      </w:r>
      <w:r w:rsidR="00E224A9" w:rsidRPr="00DF02CD">
        <w:rPr>
          <w:rFonts w:asciiTheme="majorEastAsia" w:eastAsiaTheme="majorEastAsia" w:hAnsiTheme="majorEastAsia" w:hint="eastAsia"/>
          <w:sz w:val="36"/>
          <w:szCs w:val="36"/>
        </w:rPr>
        <w:t>2017年初级雇员需求表</w:t>
      </w:r>
      <w:r w:rsidR="00AF4060" w:rsidRPr="00AF4060">
        <w:rPr>
          <w:rFonts w:asciiTheme="majorEastAsia" w:eastAsiaTheme="majorEastAsia" w:hAnsiTheme="majorEastAsia" w:hint="eastAsia"/>
          <w:sz w:val="36"/>
          <w:szCs w:val="36"/>
        </w:rPr>
        <w:t>(参考)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63"/>
        <w:gridCol w:w="2092"/>
        <w:gridCol w:w="5834"/>
        <w:gridCol w:w="1480"/>
        <w:gridCol w:w="556"/>
        <w:gridCol w:w="91"/>
        <w:gridCol w:w="3558"/>
      </w:tblGrid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序号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用人单位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专业要求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招聘人数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556AB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类别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备注</w:t>
            </w: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945F5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办公室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945F5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汉语言文学、新闻学、计算机等相关专业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945F5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556AB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945F5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共产党员优先</w:t>
            </w: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738" w:type="pct"/>
            <w:vAlign w:val="center"/>
          </w:tcPr>
          <w:p w:rsidR="00556AB2" w:rsidRDefault="00556AB2" w:rsidP="007964FA">
            <w:pPr>
              <w:ind w:firstLineChars="100" w:firstLine="280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规划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建设</w:t>
            </w:r>
          </w:p>
          <w:p w:rsidR="00556AB2" w:rsidRPr="00DF02CD" w:rsidRDefault="00556AB2" w:rsidP="007964FA">
            <w:pPr>
              <w:ind w:firstLineChars="100" w:firstLine="280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土地</w:t>
            </w: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390D8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地球物理学、气象学、建筑学、地球物理学、构造地质学、城市规划专业等相关专业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390D8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5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390D8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390D8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B5355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社会发展局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B5355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公共卫生、社会学、汉语言文学等相关专业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B5355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5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B5355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B5355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4</w:t>
            </w:r>
          </w:p>
        </w:tc>
        <w:tc>
          <w:tcPr>
            <w:tcW w:w="738" w:type="pct"/>
            <w:vAlign w:val="center"/>
          </w:tcPr>
          <w:p w:rsidR="00556AB2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交通运输</w:t>
            </w:r>
          </w:p>
          <w:p w:rsidR="00556AB2" w:rsidRPr="00DF02CD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和海洋局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安全科学、交通运输、港口运输等相关专业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5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57630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5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7964F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环境保护局</w:t>
            </w:r>
          </w:p>
        </w:tc>
        <w:tc>
          <w:tcPr>
            <w:tcW w:w="2058" w:type="pct"/>
            <w:vAlign w:val="center"/>
          </w:tcPr>
          <w:p w:rsidR="00556AB2" w:rsidRDefault="00556AB2" w:rsidP="00ED401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环境规划与管理、化学工程与技术、</w:t>
            </w:r>
          </w:p>
          <w:p w:rsidR="00556AB2" w:rsidRPr="00DF02CD" w:rsidRDefault="00556AB2" w:rsidP="00ED401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法学、环境安全技术等相关专业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ED401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19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ED401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ED401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6</w:t>
            </w:r>
          </w:p>
        </w:tc>
        <w:tc>
          <w:tcPr>
            <w:tcW w:w="738" w:type="pct"/>
            <w:vAlign w:val="center"/>
          </w:tcPr>
          <w:p w:rsidR="00556AB2" w:rsidRDefault="00F51A59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安全</w:t>
            </w:r>
            <w:bookmarkStart w:id="0" w:name="_GoBack"/>
            <w:bookmarkEnd w:id="0"/>
            <w:r w:rsidR="00556AB2" w:rsidRPr="00DF02CD">
              <w:rPr>
                <w:rFonts w:ascii="华文仿宋" w:eastAsia="华文仿宋" w:hAnsi="华文仿宋" w:hint="eastAsia"/>
                <w:sz w:val="28"/>
                <w:szCs w:val="28"/>
              </w:rPr>
              <w:t>生产</w:t>
            </w:r>
          </w:p>
          <w:p w:rsidR="00556AB2" w:rsidRPr="00DF02CD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监督局</w:t>
            </w:r>
          </w:p>
        </w:tc>
        <w:tc>
          <w:tcPr>
            <w:tcW w:w="2058" w:type="pct"/>
            <w:vAlign w:val="center"/>
          </w:tcPr>
          <w:p w:rsidR="00556AB2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计算机、安全管理、</w:t>
            </w:r>
            <w:proofErr w:type="gramStart"/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汊</w:t>
            </w:r>
            <w:proofErr w:type="gramEnd"/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语言文学、</w:t>
            </w:r>
          </w:p>
          <w:p w:rsidR="00556AB2" w:rsidRPr="00DF02CD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法律等相关专业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222" w:type="pct"/>
            <w:gridSpan w:val="2"/>
            <w:vAlign w:val="center"/>
          </w:tcPr>
          <w:p w:rsidR="00556AB2" w:rsidRPr="00DF02CD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61" w:type="pct"/>
            <w:vAlign w:val="center"/>
          </w:tcPr>
          <w:p w:rsidR="00556AB2" w:rsidRPr="00DF02CD" w:rsidRDefault="00556AB2" w:rsidP="00C9393C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lastRenderedPageBreak/>
              <w:t>7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67759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市政管理局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67759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公共管理、市政工程等相关专业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67759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67759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67759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8</w:t>
            </w:r>
          </w:p>
        </w:tc>
        <w:tc>
          <w:tcPr>
            <w:tcW w:w="738" w:type="pct"/>
            <w:vAlign w:val="center"/>
          </w:tcPr>
          <w:p w:rsidR="00556AB2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保税港区</w:t>
            </w:r>
          </w:p>
          <w:p w:rsidR="00556AB2" w:rsidRPr="00DF02CD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管理局</w:t>
            </w:r>
          </w:p>
        </w:tc>
        <w:tc>
          <w:tcPr>
            <w:tcW w:w="2058" w:type="pct"/>
            <w:vAlign w:val="center"/>
          </w:tcPr>
          <w:p w:rsidR="00556AB2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经济学、经济管理、外贸英语、越南语、</w:t>
            </w:r>
          </w:p>
          <w:p w:rsidR="00556AB2" w:rsidRPr="00DF02CD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印尼语、管理科学与工程等相关专业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025136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9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A43C4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政务服务中心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A43C4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专业不限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A43C4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A43C4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A43C4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10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5828B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就业局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5828B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人力资源管理等相关专业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5828B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5828B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5828B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11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proofErr w:type="gramStart"/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搬迁办</w:t>
            </w:r>
            <w:proofErr w:type="gramEnd"/>
          </w:p>
        </w:tc>
        <w:tc>
          <w:tcPr>
            <w:tcW w:w="2058" w:type="pct"/>
            <w:vAlign w:val="center"/>
          </w:tcPr>
          <w:p w:rsidR="00556AB2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汉语言文学、规划、</w:t>
            </w:r>
          </w:p>
          <w:p w:rsidR="00556AB2" w:rsidRPr="00DF02CD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统计、档案管理等相关专业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262CF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12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B54FD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社保局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B54FD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会计与审计、汉语言文学等相关专业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B54FD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B54FD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B54FD1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13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1317B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纪检监察局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1317B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汉语言文学、哲学、计算机等相关专业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1317B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556AB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1317B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共产党员优先</w:t>
            </w: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14</w:t>
            </w:r>
          </w:p>
        </w:tc>
        <w:tc>
          <w:tcPr>
            <w:tcW w:w="738" w:type="pct"/>
            <w:vAlign w:val="center"/>
          </w:tcPr>
          <w:p w:rsidR="00556AB2" w:rsidRDefault="00556AB2" w:rsidP="001C566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组织部</w:t>
            </w:r>
          </w:p>
          <w:p w:rsidR="00556AB2" w:rsidRPr="00DF02CD" w:rsidRDefault="00556AB2" w:rsidP="001C566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（人事局）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1C566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人力资源、哲学等相关专业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1C566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556AB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1C566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共产党员优先</w:t>
            </w: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15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701BA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政法委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701BA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法学等相关专业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701BA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556AB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701BA8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共产党员优先</w:t>
            </w: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16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1C0C6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经济发展局</w:t>
            </w:r>
          </w:p>
        </w:tc>
        <w:tc>
          <w:tcPr>
            <w:tcW w:w="2058" w:type="pct"/>
            <w:vAlign w:val="center"/>
          </w:tcPr>
          <w:p w:rsidR="00556AB2" w:rsidRPr="00DF02CD" w:rsidRDefault="00556AB2" w:rsidP="001C0C6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经济、金融、农业等相关专业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1C0C6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228" w:type="pct"/>
            <w:gridSpan w:val="2"/>
            <w:vAlign w:val="center"/>
          </w:tcPr>
          <w:p w:rsidR="00556AB2" w:rsidRPr="00DF02CD" w:rsidRDefault="00556AB2" w:rsidP="001C0C6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1255" w:type="pct"/>
            <w:vAlign w:val="center"/>
          </w:tcPr>
          <w:p w:rsidR="00556AB2" w:rsidRPr="00DF02CD" w:rsidRDefault="00556AB2" w:rsidP="001C0C6A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lastRenderedPageBreak/>
              <w:t>17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财政局</w:t>
            </w:r>
          </w:p>
        </w:tc>
        <w:tc>
          <w:tcPr>
            <w:tcW w:w="2058" w:type="pct"/>
            <w:vAlign w:val="center"/>
          </w:tcPr>
          <w:p w:rsidR="00556AB2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财政、经济、财务、会计、</w:t>
            </w:r>
          </w:p>
          <w:p w:rsidR="00556AB2" w:rsidRPr="00DF02CD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审计、计算机等相关专业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</w:t>
            </w:r>
          </w:p>
        </w:tc>
        <w:tc>
          <w:tcPr>
            <w:tcW w:w="196" w:type="pct"/>
            <w:vAlign w:val="center"/>
          </w:tcPr>
          <w:p w:rsidR="00556AB2" w:rsidRPr="00DF02CD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1287" w:type="pct"/>
            <w:gridSpan w:val="2"/>
            <w:vAlign w:val="center"/>
          </w:tcPr>
          <w:p w:rsidR="00556AB2" w:rsidRPr="00DF02CD" w:rsidRDefault="00556AB2" w:rsidP="00CB1F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18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D42C1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国库</w:t>
            </w:r>
            <w:proofErr w:type="gramStart"/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支付局</w:t>
            </w:r>
            <w:proofErr w:type="gramEnd"/>
          </w:p>
        </w:tc>
        <w:tc>
          <w:tcPr>
            <w:tcW w:w="2058" w:type="pct"/>
            <w:vAlign w:val="center"/>
          </w:tcPr>
          <w:p w:rsidR="00556AB2" w:rsidRPr="00DF02CD" w:rsidRDefault="00556AB2" w:rsidP="00D42C1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会计与审计、计算机科学等相关专业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D42C1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7</w:t>
            </w:r>
          </w:p>
        </w:tc>
        <w:tc>
          <w:tcPr>
            <w:tcW w:w="196" w:type="pct"/>
            <w:vAlign w:val="center"/>
          </w:tcPr>
          <w:p w:rsidR="00556AB2" w:rsidRPr="00DF02CD" w:rsidRDefault="00556AB2" w:rsidP="00D42C1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1287" w:type="pct"/>
            <w:gridSpan w:val="2"/>
            <w:vAlign w:val="center"/>
          </w:tcPr>
          <w:p w:rsidR="00556AB2" w:rsidRPr="00DF02CD" w:rsidRDefault="00556AB2" w:rsidP="00D42C14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19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投资促进局</w:t>
            </w:r>
          </w:p>
        </w:tc>
        <w:tc>
          <w:tcPr>
            <w:tcW w:w="2058" w:type="pct"/>
            <w:vAlign w:val="center"/>
          </w:tcPr>
          <w:p w:rsidR="00556AB2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化学工程与技术、高分子材料加工、</w:t>
            </w:r>
          </w:p>
          <w:p w:rsidR="00556AB2" w:rsidRPr="00DF02CD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经济管理、工商管理、国际贸易等相关专业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196" w:type="pct"/>
            <w:vAlign w:val="center"/>
          </w:tcPr>
          <w:p w:rsidR="00556AB2" w:rsidRPr="00DF02CD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3</w:t>
            </w:r>
          </w:p>
        </w:tc>
        <w:tc>
          <w:tcPr>
            <w:tcW w:w="1287" w:type="pct"/>
            <w:gridSpan w:val="2"/>
            <w:vAlign w:val="center"/>
          </w:tcPr>
          <w:p w:rsidR="00556AB2" w:rsidRPr="00DF02CD" w:rsidRDefault="00556AB2" w:rsidP="005823F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556AB2" w:rsidRPr="00DF02CD" w:rsidTr="00556AB2">
        <w:tc>
          <w:tcPr>
            <w:tcW w:w="199" w:type="pct"/>
            <w:vAlign w:val="center"/>
          </w:tcPr>
          <w:p w:rsidR="00556AB2" w:rsidRPr="00DF02CD" w:rsidRDefault="00556AB2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20</w:t>
            </w:r>
          </w:p>
        </w:tc>
        <w:tc>
          <w:tcPr>
            <w:tcW w:w="738" w:type="pct"/>
            <w:vAlign w:val="center"/>
          </w:tcPr>
          <w:p w:rsidR="00556AB2" w:rsidRPr="00DF02CD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区办事处</w:t>
            </w:r>
          </w:p>
        </w:tc>
        <w:tc>
          <w:tcPr>
            <w:tcW w:w="2058" w:type="pct"/>
            <w:vAlign w:val="center"/>
          </w:tcPr>
          <w:p w:rsidR="00556AB2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汉语言文学、新闻学、法学、社会学、</w:t>
            </w:r>
          </w:p>
          <w:p w:rsidR="00556AB2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建筑学、财务会计、市政工程、公共管理、</w:t>
            </w:r>
          </w:p>
          <w:p w:rsidR="00556AB2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安全管理、统计学、土地资源管理、</w:t>
            </w:r>
          </w:p>
          <w:p w:rsidR="00556AB2" w:rsidRPr="00DF02CD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环</w:t>
            </w: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保科技与工程、农业工程等相关专业</w:t>
            </w:r>
          </w:p>
        </w:tc>
        <w:tc>
          <w:tcPr>
            <w:tcW w:w="522" w:type="pct"/>
            <w:vAlign w:val="center"/>
          </w:tcPr>
          <w:p w:rsidR="00556AB2" w:rsidRPr="00DF02CD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30</w:t>
            </w:r>
          </w:p>
        </w:tc>
        <w:tc>
          <w:tcPr>
            <w:tcW w:w="196" w:type="pct"/>
            <w:vAlign w:val="center"/>
          </w:tcPr>
          <w:p w:rsidR="00556AB2" w:rsidRPr="00DF02CD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4</w:t>
            </w:r>
          </w:p>
        </w:tc>
        <w:tc>
          <w:tcPr>
            <w:tcW w:w="1287" w:type="pct"/>
            <w:gridSpan w:val="2"/>
            <w:vAlign w:val="center"/>
          </w:tcPr>
          <w:p w:rsidR="00556AB2" w:rsidRPr="00DF02CD" w:rsidRDefault="00556AB2" w:rsidP="00EF2F0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会说儋州话（本地方言）者优先</w:t>
            </w:r>
          </w:p>
        </w:tc>
      </w:tr>
      <w:tr w:rsidR="00731317" w:rsidRPr="00DF02CD" w:rsidTr="00DF02CD">
        <w:tc>
          <w:tcPr>
            <w:tcW w:w="199" w:type="pct"/>
            <w:vAlign w:val="center"/>
          </w:tcPr>
          <w:p w:rsidR="00731317" w:rsidRPr="00DF02CD" w:rsidRDefault="00731317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21</w:t>
            </w:r>
          </w:p>
        </w:tc>
        <w:tc>
          <w:tcPr>
            <w:tcW w:w="738" w:type="pct"/>
            <w:vAlign w:val="center"/>
          </w:tcPr>
          <w:p w:rsidR="00731317" w:rsidRPr="00DF02CD" w:rsidRDefault="00731317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总计</w:t>
            </w:r>
          </w:p>
        </w:tc>
        <w:tc>
          <w:tcPr>
            <w:tcW w:w="2058" w:type="pct"/>
            <w:vAlign w:val="center"/>
          </w:tcPr>
          <w:p w:rsidR="00731317" w:rsidRPr="00DF02CD" w:rsidRDefault="00731317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522" w:type="pct"/>
            <w:vAlign w:val="center"/>
          </w:tcPr>
          <w:p w:rsidR="00731317" w:rsidRPr="00DF02CD" w:rsidRDefault="00731317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 w:rsidRPr="00DF02CD">
              <w:rPr>
                <w:rFonts w:ascii="华文仿宋" w:eastAsia="华文仿宋" w:hAnsi="华文仿宋" w:hint="eastAsia"/>
                <w:sz w:val="28"/>
                <w:szCs w:val="28"/>
              </w:rPr>
              <w:t>100</w:t>
            </w:r>
          </w:p>
        </w:tc>
        <w:tc>
          <w:tcPr>
            <w:tcW w:w="1483" w:type="pct"/>
            <w:gridSpan w:val="3"/>
            <w:vAlign w:val="center"/>
          </w:tcPr>
          <w:p w:rsidR="00731317" w:rsidRPr="00DF02CD" w:rsidRDefault="00731317" w:rsidP="00DF02CD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</w:tbl>
    <w:p w:rsidR="00FC5460" w:rsidRPr="00DF02CD" w:rsidRDefault="00FC5460" w:rsidP="00556AB2">
      <w:pPr>
        <w:ind w:firstLineChars="200" w:firstLine="560"/>
        <w:jc w:val="left"/>
        <w:rPr>
          <w:rFonts w:ascii="华文仿宋" w:eastAsia="华文仿宋" w:hAnsi="华文仿宋"/>
          <w:sz w:val="28"/>
          <w:szCs w:val="28"/>
        </w:rPr>
      </w:pPr>
    </w:p>
    <w:sectPr w:rsidR="00FC5460" w:rsidRPr="00DF02CD" w:rsidSect="00064AE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0E7" w:rsidRDefault="00E270E7" w:rsidP="00AB5114">
      <w:r>
        <w:separator/>
      </w:r>
    </w:p>
  </w:endnote>
  <w:endnote w:type="continuationSeparator" w:id="0">
    <w:p w:rsidR="00E270E7" w:rsidRDefault="00E270E7" w:rsidP="00AB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0E7" w:rsidRDefault="00E270E7" w:rsidP="00AB5114">
      <w:r>
        <w:separator/>
      </w:r>
    </w:p>
  </w:footnote>
  <w:footnote w:type="continuationSeparator" w:id="0">
    <w:p w:rsidR="00E270E7" w:rsidRDefault="00E270E7" w:rsidP="00AB5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E0"/>
    <w:rsid w:val="00064AE0"/>
    <w:rsid w:val="00141069"/>
    <w:rsid w:val="001F03C1"/>
    <w:rsid w:val="002E476A"/>
    <w:rsid w:val="003F3702"/>
    <w:rsid w:val="00556AB2"/>
    <w:rsid w:val="005E1B1A"/>
    <w:rsid w:val="00722EFA"/>
    <w:rsid w:val="00731317"/>
    <w:rsid w:val="007964FA"/>
    <w:rsid w:val="00915258"/>
    <w:rsid w:val="00AB5114"/>
    <w:rsid w:val="00AF4060"/>
    <w:rsid w:val="00C84C90"/>
    <w:rsid w:val="00DE24F5"/>
    <w:rsid w:val="00DF02CD"/>
    <w:rsid w:val="00E224A9"/>
    <w:rsid w:val="00E270E7"/>
    <w:rsid w:val="00F51A59"/>
    <w:rsid w:val="00FA72C1"/>
    <w:rsid w:val="00FC5460"/>
    <w:rsid w:val="00FF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B5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B511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51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B511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2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B51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B511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B51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B51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3245A-B0F3-467C-9C8D-8038FDFC3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130</Words>
  <Characters>741</Characters>
  <Application>Microsoft Office Word</Application>
  <DocSecurity>0</DocSecurity>
  <Lines>6</Lines>
  <Paragraphs>1</Paragraphs>
  <ScaleCrop>false</ScaleCrop>
  <Company>Microsoft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</dc:creator>
  <cp:lastModifiedBy>sapphire</cp:lastModifiedBy>
  <cp:revision>11</cp:revision>
  <dcterms:created xsi:type="dcterms:W3CDTF">2017-06-08T06:52:00Z</dcterms:created>
  <dcterms:modified xsi:type="dcterms:W3CDTF">2017-06-16T13:00:00Z</dcterms:modified>
</cp:coreProperties>
</file>